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C47D" w14:textId="77777777" w:rsidR="00E16E14" w:rsidRDefault="00E16E14" w:rsidP="00343998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n-CA"/>
        </w:rPr>
        <w:drawing>
          <wp:anchor distT="0" distB="0" distL="114300" distR="114300" simplePos="0" relativeHeight="251671552" behindDoc="1" locked="0" layoutInCell="1" allowOverlap="1" wp14:anchorId="20436D5A" wp14:editId="55C6CF77">
            <wp:simplePos x="0" y="0"/>
            <wp:positionH relativeFrom="column">
              <wp:posOffset>5965921</wp:posOffset>
            </wp:positionH>
            <wp:positionV relativeFrom="paragraph">
              <wp:posOffset>-333375</wp:posOffset>
            </wp:positionV>
            <wp:extent cx="1120679" cy="1066800"/>
            <wp:effectExtent l="19050" t="0" r="327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9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11DF33" w14:textId="77777777" w:rsidR="00E16E14" w:rsidRDefault="00E16E14" w:rsidP="00343998">
      <w:pPr>
        <w:rPr>
          <w:rFonts w:ascii="Arial" w:hAnsi="Arial" w:cs="Arial"/>
          <w:b/>
          <w:sz w:val="24"/>
        </w:rPr>
      </w:pPr>
    </w:p>
    <w:p w14:paraId="6BACA807" w14:textId="77777777" w:rsidR="00B178A0" w:rsidRDefault="00B178A0" w:rsidP="00343998">
      <w:pPr>
        <w:rPr>
          <w:rFonts w:ascii="Arial" w:hAnsi="Arial" w:cs="Arial"/>
          <w:b/>
          <w:sz w:val="24"/>
        </w:rPr>
      </w:pPr>
    </w:p>
    <w:p w14:paraId="59B70229" w14:textId="77777777" w:rsidR="008161A5" w:rsidRPr="00342047" w:rsidRDefault="008161A5" w:rsidP="00343998">
      <w:pPr>
        <w:rPr>
          <w:rFonts w:ascii="Arial" w:hAnsi="Arial" w:cs="Arial"/>
          <w:b/>
          <w:sz w:val="24"/>
        </w:rPr>
      </w:pPr>
      <w:r w:rsidRPr="00342047">
        <w:rPr>
          <w:rFonts w:ascii="Arial" w:hAnsi="Arial" w:cs="Arial"/>
          <w:b/>
          <w:sz w:val="24"/>
        </w:rPr>
        <w:t>201</w:t>
      </w:r>
      <w:r w:rsidR="00664DEA">
        <w:rPr>
          <w:rFonts w:ascii="Arial" w:hAnsi="Arial" w:cs="Arial"/>
          <w:b/>
          <w:sz w:val="24"/>
        </w:rPr>
        <w:t>8</w:t>
      </w:r>
      <w:r w:rsidRPr="00342047">
        <w:rPr>
          <w:rFonts w:ascii="Arial" w:hAnsi="Arial" w:cs="Arial"/>
          <w:b/>
          <w:sz w:val="24"/>
        </w:rPr>
        <w:t>/1</w:t>
      </w:r>
      <w:r w:rsidR="00664DEA">
        <w:rPr>
          <w:rFonts w:ascii="Arial" w:hAnsi="Arial" w:cs="Arial"/>
          <w:b/>
          <w:sz w:val="24"/>
        </w:rPr>
        <w:t>9</w:t>
      </w:r>
      <w:r w:rsidRPr="00342047">
        <w:rPr>
          <w:rFonts w:ascii="Arial" w:hAnsi="Arial" w:cs="Arial"/>
          <w:b/>
          <w:sz w:val="24"/>
        </w:rPr>
        <w:t xml:space="preserve"> PAC Funding</w:t>
      </w:r>
    </w:p>
    <w:p w14:paraId="5CDAD534" w14:textId="77777777" w:rsidR="008161A5" w:rsidRPr="00342047" w:rsidRDefault="008161A5" w:rsidP="00CC242B">
      <w:pPr>
        <w:jc w:val="right"/>
        <w:rPr>
          <w:rFonts w:ascii="Arial" w:hAnsi="Arial" w:cs="Arial"/>
          <w:sz w:val="24"/>
        </w:rPr>
      </w:pPr>
    </w:p>
    <w:p w14:paraId="523224D3" w14:textId="77777777" w:rsidR="008161A5" w:rsidRPr="00F361DC" w:rsidRDefault="008161A5" w:rsidP="00343998">
      <w:pPr>
        <w:spacing w:line="276" w:lineRule="auto"/>
        <w:ind w:left="284"/>
        <w:jc w:val="left"/>
        <w:rPr>
          <w:rFonts w:ascii="Arial" w:hAnsi="Arial" w:cs="Arial"/>
          <w:sz w:val="20"/>
          <w:szCs w:val="20"/>
        </w:rPr>
      </w:pPr>
      <w:bookmarkStart w:id="1" w:name="_Hlk524377520"/>
      <w:r w:rsidRPr="00342047">
        <w:rPr>
          <w:rFonts w:ascii="Arial" w:hAnsi="Arial" w:cs="Arial"/>
          <w:sz w:val="20"/>
          <w:szCs w:val="20"/>
        </w:rPr>
        <w:t xml:space="preserve">The PAC’s </w:t>
      </w:r>
      <w:r w:rsidR="00FC6456">
        <w:rPr>
          <w:rFonts w:ascii="Arial" w:hAnsi="Arial" w:cs="Arial"/>
          <w:sz w:val="20"/>
          <w:szCs w:val="20"/>
        </w:rPr>
        <w:t>planned spending</w:t>
      </w:r>
      <w:r w:rsidRPr="005B4891">
        <w:rPr>
          <w:rFonts w:ascii="Arial" w:hAnsi="Arial" w:cs="Arial"/>
          <w:sz w:val="20"/>
          <w:szCs w:val="20"/>
        </w:rPr>
        <w:t xml:space="preserve"> for the current school year</w:t>
      </w:r>
      <w:r w:rsidR="00FC6456">
        <w:rPr>
          <w:rFonts w:ascii="Arial" w:hAnsi="Arial" w:cs="Arial"/>
          <w:sz w:val="20"/>
          <w:szCs w:val="20"/>
        </w:rPr>
        <w:t xml:space="preserve"> is</w:t>
      </w:r>
      <w:r w:rsidRPr="005B4891">
        <w:rPr>
          <w:rFonts w:ascii="Arial" w:hAnsi="Arial" w:cs="Arial"/>
          <w:sz w:val="20"/>
          <w:szCs w:val="20"/>
        </w:rPr>
        <w:t xml:space="preserve"> </w:t>
      </w:r>
      <w:r w:rsidR="00343998" w:rsidRPr="005B4891">
        <w:rPr>
          <w:rFonts w:ascii="Arial" w:hAnsi="Arial" w:cs="Arial"/>
          <w:sz w:val="20"/>
          <w:szCs w:val="20"/>
        </w:rPr>
        <w:t xml:space="preserve">just </w:t>
      </w:r>
      <w:r w:rsidR="00343998" w:rsidRPr="009D6510">
        <w:rPr>
          <w:rFonts w:ascii="Arial" w:hAnsi="Arial" w:cs="Arial"/>
          <w:sz w:val="20"/>
          <w:szCs w:val="20"/>
        </w:rPr>
        <w:t>over</w:t>
      </w:r>
      <w:r w:rsidR="009215F0" w:rsidRPr="009D6510">
        <w:rPr>
          <w:rFonts w:ascii="Arial" w:hAnsi="Arial" w:cs="Arial"/>
          <w:sz w:val="20"/>
          <w:szCs w:val="20"/>
        </w:rPr>
        <w:t xml:space="preserve"> $</w:t>
      </w:r>
      <w:r w:rsidR="00664DEA">
        <w:rPr>
          <w:rFonts w:ascii="Arial" w:hAnsi="Arial" w:cs="Arial"/>
          <w:sz w:val="20"/>
          <w:szCs w:val="20"/>
        </w:rPr>
        <w:t>39</w:t>
      </w:r>
      <w:r w:rsidR="00685553">
        <w:rPr>
          <w:rFonts w:ascii="Arial" w:hAnsi="Arial" w:cs="Arial"/>
          <w:sz w:val="20"/>
          <w:szCs w:val="20"/>
        </w:rPr>
        <w:t>,000</w:t>
      </w:r>
      <w:r w:rsidR="00FC6456">
        <w:rPr>
          <w:rFonts w:ascii="Arial" w:hAnsi="Arial" w:cs="Arial"/>
          <w:sz w:val="20"/>
          <w:szCs w:val="20"/>
        </w:rPr>
        <w:t>.</w:t>
      </w:r>
      <w:r w:rsidR="009215F0" w:rsidRPr="005B4891">
        <w:rPr>
          <w:rFonts w:ascii="Arial" w:hAnsi="Arial" w:cs="Arial"/>
          <w:sz w:val="20"/>
          <w:szCs w:val="20"/>
        </w:rPr>
        <w:t xml:space="preserve"> </w:t>
      </w:r>
      <w:r w:rsidR="008C3C85">
        <w:rPr>
          <w:rFonts w:ascii="Arial" w:hAnsi="Arial" w:cs="Arial"/>
          <w:sz w:val="20"/>
          <w:szCs w:val="20"/>
        </w:rPr>
        <w:t>We are once again</w:t>
      </w:r>
      <w:r w:rsidR="009215F0" w:rsidRPr="005B4891">
        <w:rPr>
          <w:rFonts w:ascii="Arial" w:hAnsi="Arial" w:cs="Arial"/>
          <w:sz w:val="20"/>
          <w:szCs w:val="20"/>
        </w:rPr>
        <w:t xml:space="preserve"> requesting d</w:t>
      </w:r>
      <w:r w:rsidR="00C15FEA" w:rsidRPr="005B4891">
        <w:rPr>
          <w:rFonts w:ascii="Arial" w:hAnsi="Arial" w:cs="Arial"/>
          <w:sz w:val="20"/>
          <w:szCs w:val="20"/>
        </w:rPr>
        <w:t>irect funding</w:t>
      </w:r>
      <w:r w:rsidR="00B0601F" w:rsidRPr="005B4891">
        <w:rPr>
          <w:rFonts w:ascii="Arial" w:hAnsi="Arial" w:cs="Arial"/>
          <w:sz w:val="20"/>
          <w:szCs w:val="20"/>
        </w:rPr>
        <w:t xml:space="preserve"> </w:t>
      </w:r>
      <w:r w:rsidR="00C15FEA" w:rsidRPr="005B4891">
        <w:rPr>
          <w:rFonts w:ascii="Arial" w:hAnsi="Arial" w:cs="Arial"/>
          <w:sz w:val="20"/>
          <w:szCs w:val="20"/>
        </w:rPr>
        <w:t>as a means t</w:t>
      </w:r>
      <w:r w:rsidRPr="005B4891">
        <w:rPr>
          <w:rFonts w:ascii="Arial" w:hAnsi="Arial" w:cs="Arial"/>
          <w:sz w:val="20"/>
          <w:szCs w:val="20"/>
        </w:rPr>
        <w:t>o appropriately cover the</w:t>
      </w:r>
      <w:r w:rsidR="007F0BD6" w:rsidRPr="005B4891">
        <w:rPr>
          <w:rFonts w:ascii="Arial" w:hAnsi="Arial" w:cs="Arial"/>
          <w:sz w:val="20"/>
          <w:szCs w:val="20"/>
        </w:rPr>
        <w:t xml:space="preserve"> 201</w:t>
      </w:r>
      <w:r w:rsidR="00664DEA">
        <w:rPr>
          <w:rFonts w:ascii="Arial" w:hAnsi="Arial" w:cs="Arial"/>
          <w:sz w:val="20"/>
          <w:szCs w:val="20"/>
        </w:rPr>
        <w:t>8</w:t>
      </w:r>
      <w:r w:rsidR="007F0BD6" w:rsidRPr="005B4891">
        <w:rPr>
          <w:rFonts w:ascii="Arial" w:hAnsi="Arial" w:cs="Arial"/>
          <w:sz w:val="20"/>
          <w:szCs w:val="20"/>
        </w:rPr>
        <w:t>/</w:t>
      </w:r>
      <w:r w:rsidR="00664DEA">
        <w:rPr>
          <w:rFonts w:ascii="Arial" w:hAnsi="Arial" w:cs="Arial"/>
          <w:sz w:val="20"/>
          <w:szCs w:val="20"/>
        </w:rPr>
        <w:t>19</w:t>
      </w:r>
      <w:r w:rsidRPr="005B4891">
        <w:rPr>
          <w:rFonts w:ascii="Arial" w:hAnsi="Arial" w:cs="Arial"/>
          <w:sz w:val="20"/>
          <w:szCs w:val="20"/>
        </w:rPr>
        <w:t xml:space="preserve"> budget</w:t>
      </w:r>
      <w:r w:rsidR="009215F0" w:rsidRPr="005B4891">
        <w:rPr>
          <w:rFonts w:ascii="Arial" w:hAnsi="Arial" w:cs="Arial"/>
          <w:sz w:val="20"/>
          <w:szCs w:val="20"/>
        </w:rPr>
        <w:t xml:space="preserve">. </w:t>
      </w:r>
      <w:r w:rsidR="009D6510">
        <w:rPr>
          <w:rFonts w:ascii="Arial" w:hAnsi="Arial" w:cs="Arial"/>
          <w:sz w:val="20"/>
          <w:szCs w:val="20"/>
        </w:rPr>
        <w:t>Direct student funding has allowed us to reach our annual goals while largely reducing the number of fundraisers that are run throughout the year.</w:t>
      </w:r>
      <w:r w:rsidR="009215F0" w:rsidRPr="005B4891">
        <w:rPr>
          <w:rFonts w:ascii="Arial" w:hAnsi="Arial" w:cs="Arial"/>
          <w:sz w:val="20"/>
          <w:szCs w:val="20"/>
        </w:rPr>
        <w:t xml:space="preserve"> </w:t>
      </w:r>
      <w:r w:rsidR="00E5324E" w:rsidRPr="005B4891">
        <w:rPr>
          <w:rFonts w:ascii="Arial" w:hAnsi="Arial" w:cs="Arial"/>
          <w:sz w:val="20"/>
          <w:szCs w:val="20"/>
        </w:rPr>
        <w:t>The</w:t>
      </w:r>
      <w:r w:rsidR="009D6510">
        <w:rPr>
          <w:rFonts w:ascii="Arial" w:hAnsi="Arial" w:cs="Arial"/>
          <w:sz w:val="20"/>
          <w:szCs w:val="20"/>
        </w:rPr>
        <w:t xml:space="preserve"> </w:t>
      </w:r>
      <w:r w:rsidR="009215F0" w:rsidRPr="005B4891">
        <w:rPr>
          <w:rFonts w:ascii="Arial" w:hAnsi="Arial" w:cs="Arial"/>
          <w:sz w:val="20"/>
          <w:szCs w:val="20"/>
        </w:rPr>
        <w:t xml:space="preserve">remaining </w:t>
      </w:r>
      <w:r w:rsidR="000B34E4" w:rsidRPr="005B4891">
        <w:rPr>
          <w:rFonts w:ascii="Arial" w:hAnsi="Arial" w:cs="Arial"/>
          <w:sz w:val="20"/>
          <w:szCs w:val="20"/>
        </w:rPr>
        <w:t xml:space="preserve">amount not raised by direct funding </w:t>
      </w:r>
      <w:r w:rsidR="007F0BD6" w:rsidRPr="005B4891">
        <w:rPr>
          <w:rFonts w:ascii="Arial" w:hAnsi="Arial" w:cs="Arial"/>
          <w:sz w:val="20"/>
          <w:szCs w:val="20"/>
        </w:rPr>
        <w:t>can</w:t>
      </w:r>
      <w:r w:rsidR="009215F0" w:rsidRPr="005B4891">
        <w:rPr>
          <w:rFonts w:ascii="Arial" w:hAnsi="Arial" w:cs="Arial"/>
          <w:sz w:val="20"/>
          <w:szCs w:val="20"/>
        </w:rPr>
        <w:t xml:space="preserve"> be covered</w:t>
      </w:r>
      <w:r w:rsidR="00E5324E" w:rsidRPr="005B4891">
        <w:rPr>
          <w:rFonts w:ascii="Arial" w:hAnsi="Arial" w:cs="Arial"/>
          <w:sz w:val="20"/>
          <w:szCs w:val="20"/>
        </w:rPr>
        <w:t xml:space="preserve"> largely</w:t>
      </w:r>
      <w:r w:rsidR="009215F0" w:rsidRPr="005B4891">
        <w:rPr>
          <w:rFonts w:ascii="Arial" w:hAnsi="Arial" w:cs="Arial"/>
          <w:sz w:val="20"/>
          <w:szCs w:val="20"/>
        </w:rPr>
        <w:t xml:space="preserve"> by our gaming grant</w:t>
      </w:r>
      <w:r w:rsidR="00E5324E" w:rsidRPr="005B4891">
        <w:rPr>
          <w:rFonts w:ascii="Arial" w:hAnsi="Arial" w:cs="Arial"/>
          <w:sz w:val="20"/>
          <w:szCs w:val="20"/>
        </w:rPr>
        <w:t>, hot lunch</w:t>
      </w:r>
      <w:r w:rsidR="009215F0" w:rsidRPr="005B4891">
        <w:rPr>
          <w:rFonts w:ascii="Arial" w:hAnsi="Arial" w:cs="Arial"/>
          <w:sz w:val="20"/>
          <w:szCs w:val="20"/>
        </w:rPr>
        <w:t xml:space="preserve"> and </w:t>
      </w:r>
      <w:r w:rsidR="007F0BD6" w:rsidRPr="005B4891">
        <w:rPr>
          <w:rFonts w:ascii="Arial" w:hAnsi="Arial" w:cs="Arial"/>
          <w:sz w:val="20"/>
          <w:szCs w:val="20"/>
        </w:rPr>
        <w:t>a limited</w:t>
      </w:r>
      <w:r w:rsidR="009215F0" w:rsidRPr="005B4891">
        <w:rPr>
          <w:rFonts w:ascii="Arial" w:hAnsi="Arial" w:cs="Arial"/>
          <w:sz w:val="20"/>
          <w:szCs w:val="20"/>
        </w:rPr>
        <w:t xml:space="preserve"> few fundraisers throughout the year</w:t>
      </w:r>
      <w:r w:rsidR="009D6510">
        <w:rPr>
          <w:rFonts w:ascii="Arial" w:hAnsi="Arial" w:cs="Arial"/>
          <w:sz w:val="20"/>
          <w:szCs w:val="20"/>
        </w:rPr>
        <w:t xml:space="preserve"> </w:t>
      </w:r>
      <w:r w:rsidR="00462360">
        <w:rPr>
          <w:rFonts w:ascii="Arial" w:hAnsi="Arial" w:cs="Arial"/>
          <w:sz w:val="20"/>
          <w:szCs w:val="20"/>
        </w:rPr>
        <w:t>(</w:t>
      </w:r>
      <w:r w:rsidR="009D6510">
        <w:rPr>
          <w:rFonts w:ascii="Arial" w:hAnsi="Arial" w:cs="Arial"/>
          <w:sz w:val="20"/>
          <w:szCs w:val="20"/>
        </w:rPr>
        <w:t>only where necessary to meet our funding requirements</w:t>
      </w:r>
      <w:r w:rsidR="00462360">
        <w:rPr>
          <w:rFonts w:ascii="Arial" w:hAnsi="Arial" w:cs="Arial"/>
          <w:sz w:val="20"/>
          <w:szCs w:val="20"/>
        </w:rPr>
        <w:t>)</w:t>
      </w:r>
      <w:r w:rsidR="009215F0" w:rsidRPr="005B4891">
        <w:rPr>
          <w:rFonts w:ascii="Arial" w:hAnsi="Arial" w:cs="Arial"/>
          <w:sz w:val="20"/>
          <w:szCs w:val="20"/>
        </w:rPr>
        <w:t>.</w:t>
      </w:r>
      <w:r w:rsidR="007F0BD6" w:rsidRPr="005B4891">
        <w:rPr>
          <w:rFonts w:ascii="Arial" w:hAnsi="Arial" w:cs="Arial"/>
          <w:sz w:val="20"/>
          <w:szCs w:val="20"/>
        </w:rPr>
        <w:t xml:space="preserve"> </w:t>
      </w:r>
      <w:r w:rsidR="00F361DC" w:rsidRPr="009D6510">
        <w:rPr>
          <w:rFonts w:ascii="Arial" w:hAnsi="Arial" w:cs="Arial"/>
          <w:sz w:val="20"/>
          <w:szCs w:val="20"/>
          <w:u w:val="single"/>
        </w:rPr>
        <w:t>The suggested donation amount is $50 per student</w:t>
      </w:r>
      <w:r w:rsidR="00F361DC" w:rsidRPr="005B4891">
        <w:rPr>
          <w:rFonts w:ascii="Arial" w:hAnsi="Arial" w:cs="Arial"/>
          <w:sz w:val="20"/>
          <w:szCs w:val="20"/>
        </w:rPr>
        <w:t xml:space="preserve"> but if that</w:t>
      </w:r>
      <w:r w:rsidR="007F0BD6" w:rsidRPr="005B4891">
        <w:rPr>
          <w:rFonts w:ascii="Arial" w:hAnsi="Arial" w:cs="Arial"/>
          <w:sz w:val="20"/>
          <w:szCs w:val="20"/>
        </w:rPr>
        <w:t xml:space="preserve"> does not work for your family,</w:t>
      </w:r>
      <w:r w:rsidR="00F361DC" w:rsidRPr="005B4891">
        <w:rPr>
          <w:rFonts w:ascii="Arial" w:hAnsi="Arial" w:cs="Arial"/>
          <w:sz w:val="20"/>
          <w:szCs w:val="20"/>
        </w:rPr>
        <w:t xml:space="preserve"> </w:t>
      </w:r>
      <w:r w:rsidR="007F0BD6" w:rsidRPr="005B4891">
        <w:rPr>
          <w:rFonts w:ascii="Arial" w:hAnsi="Arial" w:cs="Arial"/>
          <w:sz w:val="20"/>
          <w:szCs w:val="20"/>
        </w:rPr>
        <w:t>please consider an alternative amount</w:t>
      </w:r>
      <w:r w:rsidR="005439DD" w:rsidRPr="005B4891">
        <w:rPr>
          <w:rFonts w:ascii="Arial" w:hAnsi="Arial" w:cs="Arial"/>
          <w:sz w:val="20"/>
          <w:szCs w:val="20"/>
        </w:rPr>
        <w:t xml:space="preserve"> or if you wish to </w:t>
      </w:r>
      <w:r w:rsidR="00310348" w:rsidRPr="005B4891">
        <w:rPr>
          <w:rFonts w:ascii="Arial" w:hAnsi="Arial" w:cs="Arial"/>
          <w:sz w:val="20"/>
          <w:szCs w:val="20"/>
        </w:rPr>
        <w:t>donate</w:t>
      </w:r>
      <w:r w:rsidR="005439DD" w:rsidRPr="005B4891">
        <w:rPr>
          <w:rFonts w:ascii="Arial" w:hAnsi="Arial" w:cs="Arial"/>
          <w:sz w:val="20"/>
          <w:szCs w:val="20"/>
        </w:rPr>
        <w:t xml:space="preserve"> more, all contributions are welcome!</w:t>
      </w:r>
      <w:r w:rsidR="00343998" w:rsidRPr="00F361DC">
        <w:rPr>
          <w:rFonts w:ascii="Arial" w:hAnsi="Arial" w:cs="Arial"/>
          <w:sz w:val="20"/>
          <w:szCs w:val="20"/>
        </w:rPr>
        <w:t xml:space="preserve"> </w:t>
      </w:r>
      <w:r w:rsidR="00E5324E" w:rsidRPr="00F361DC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8BB92EF" w14:textId="77777777" w:rsidR="007F0BD6" w:rsidRPr="00342047" w:rsidRDefault="007F0BD6" w:rsidP="00343998">
      <w:pPr>
        <w:spacing w:line="276" w:lineRule="auto"/>
        <w:ind w:left="284"/>
        <w:jc w:val="left"/>
        <w:rPr>
          <w:rFonts w:ascii="Arial" w:hAnsi="Arial" w:cs="Arial"/>
          <w:sz w:val="20"/>
          <w:szCs w:val="20"/>
        </w:rPr>
      </w:pPr>
    </w:p>
    <w:p w14:paraId="7F00C452" w14:textId="77777777" w:rsidR="00350944" w:rsidRPr="00342047" w:rsidRDefault="00350944" w:rsidP="00343998">
      <w:pPr>
        <w:spacing w:line="276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342047">
        <w:rPr>
          <w:rFonts w:ascii="Arial" w:hAnsi="Arial" w:cs="Arial"/>
          <w:b/>
          <w:sz w:val="20"/>
          <w:szCs w:val="20"/>
        </w:rPr>
        <w:t>Pay</w:t>
      </w:r>
      <w:r w:rsidR="00D32885">
        <w:rPr>
          <w:rFonts w:ascii="Arial" w:hAnsi="Arial" w:cs="Arial"/>
          <w:b/>
          <w:sz w:val="20"/>
          <w:szCs w:val="20"/>
        </w:rPr>
        <w:t>m</w:t>
      </w:r>
      <w:r w:rsidRPr="00342047">
        <w:rPr>
          <w:rFonts w:ascii="Arial" w:hAnsi="Arial" w:cs="Arial"/>
          <w:b/>
          <w:sz w:val="20"/>
          <w:szCs w:val="20"/>
        </w:rPr>
        <w:t xml:space="preserve">ent can be made </w:t>
      </w:r>
      <w:r w:rsidRPr="00F41C8E">
        <w:rPr>
          <w:rFonts w:ascii="Arial" w:hAnsi="Arial" w:cs="Arial"/>
          <w:b/>
          <w:sz w:val="20"/>
          <w:szCs w:val="20"/>
        </w:rPr>
        <w:t>in two</w:t>
      </w:r>
      <w:r w:rsidR="00343998">
        <w:rPr>
          <w:rFonts w:ascii="Arial" w:hAnsi="Arial" w:cs="Arial"/>
          <w:b/>
          <w:sz w:val="20"/>
          <w:szCs w:val="20"/>
        </w:rPr>
        <w:t xml:space="preserve"> </w:t>
      </w:r>
      <w:r w:rsidRPr="00342047">
        <w:rPr>
          <w:rFonts w:ascii="Arial" w:hAnsi="Arial" w:cs="Arial"/>
          <w:b/>
          <w:sz w:val="20"/>
          <w:szCs w:val="20"/>
        </w:rPr>
        <w:t>ways:</w:t>
      </w:r>
    </w:p>
    <w:p w14:paraId="5B787466" w14:textId="77777777" w:rsidR="00350944" w:rsidRPr="00342047" w:rsidRDefault="00350944" w:rsidP="00343998">
      <w:pPr>
        <w:spacing w:line="276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14:paraId="37165B93" w14:textId="77777777" w:rsidR="00B0601F" w:rsidRPr="005B4891" w:rsidRDefault="00342047" w:rsidP="00343998">
      <w:pPr>
        <w:pStyle w:val="ListParagraph"/>
        <w:numPr>
          <w:ilvl w:val="0"/>
          <w:numId w:val="1"/>
        </w:numPr>
        <w:spacing w:line="276" w:lineRule="auto"/>
        <w:ind w:left="644"/>
        <w:jc w:val="left"/>
        <w:rPr>
          <w:rFonts w:ascii="Arial" w:hAnsi="Arial" w:cs="Arial"/>
          <w:sz w:val="20"/>
          <w:szCs w:val="20"/>
        </w:rPr>
      </w:pPr>
      <w:r w:rsidRPr="005B4891">
        <w:rPr>
          <w:rFonts w:ascii="Arial" w:hAnsi="Arial" w:cs="Arial"/>
          <w:sz w:val="20"/>
          <w:szCs w:val="20"/>
        </w:rPr>
        <w:t>Detach and f</w:t>
      </w:r>
      <w:r w:rsidR="00C15FEA" w:rsidRPr="005B4891">
        <w:rPr>
          <w:rFonts w:ascii="Arial" w:hAnsi="Arial" w:cs="Arial"/>
          <w:sz w:val="20"/>
          <w:szCs w:val="20"/>
        </w:rPr>
        <w:t>ill out the bottom portion of this form and return</w:t>
      </w:r>
      <w:r w:rsidR="001341A7" w:rsidRPr="005B4891">
        <w:rPr>
          <w:rFonts w:ascii="Arial" w:hAnsi="Arial" w:cs="Arial"/>
          <w:sz w:val="20"/>
          <w:szCs w:val="20"/>
        </w:rPr>
        <w:t xml:space="preserve"> </w:t>
      </w:r>
      <w:r w:rsidR="00685553">
        <w:rPr>
          <w:rFonts w:ascii="Arial" w:hAnsi="Arial" w:cs="Arial"/>
          <w:sz w:val="20"/>
          <w:szCs w:val="20"/>
        </w:rPr>
        <w:t xml:space="preserve">a cash or cheque </w:t>
      </w:r>
      <w:r w:rsidR="001341A7" w:rsidRPr="005B4891">
        <w:rPr>
          <w:rFonts w:ascii="Arial" w:hAnsi="Arial" w:cs="Arial"/>
          <w:sz w:val="20"/>
          <w:szCs w:val="20"/>
        </w:rPr>
        <w:t>payment</w:t>
      </w:r>
      <w:r w:rsidR="00B0601F" w:rsidRPr="00685553">
        <w:rPr>
          <w:rFonts w:ascii="Arial" w:hAnsi="Arial" w:cs="Arial"/>
          <w:b/>
          <w:sz w:val="20"/>
          <w:szCs w:val="20"/>
        </w:rPr>
        <w:t xml:space="preserve">. </w:t>
      </w:r>
      <w:r w:rsidR="00E5324E" w:rsidRPr="00685553">
        <w:rPr>
          <w:rFonts w:ascii="Arial" w:hAnsi="Arial" w:cs="Arial"/>
          <w:sz w:val="20"/>
          <w:szCs w:val="20"/>
        </w:rPr>
        <w:t>We</w:t>
      </w:r>
      <w:r w:rsidR="00E5324E" w:rsidRPr="005B4891">
        <w:rPr>
          <w:rFonts w:ascii="Arial" w:hAnsi="Arial" w:cs="Arial"/>
          <w:sz w:val="20"/>
          <w:szCs w:val="20"/>
        </w:rPr>
        <w:t xml:space="preserve"> will gladly accept a series of post-dated cheques, if you prefer to spread out your contribution.</w:t>
      </w:r>
      <w:r w:rsidR="005B4891" w:rsidRPr="005B4891">
        <w:rPr>
          <w:rFonts w:ascii="Arial" w:hAnsi="Arial" w:cs="Arial"/>
          <w:i/>
          <w:sz w:val="20"/>
          <w:szCs w:val="20"/>
        </w:rPr>
        <w:t xml:space="preserve"> </w:t>
      </w:r>
      <w:r w:rsidR="005B4891" w:rsidRPr="009D6510">
        <w:rPr>
          <w:rFonts w:ascii="Arial" w:hAnsi="Arial" w:cs="Arial"/>
          <w:i/>
          <w:sz w:val="20"/>
          <w:szCs w:val="20"/>
          <w:u w:val="single"/>
        </w:rPr>
        <w:t>Make cheques payable to “Sherwood Park PAC</w:t>
      </w:r>
      <w:r w:rsidR="005B4891" w:rsidRPr="005B4891">
        <w:rPr>
          <w:rFonts w:ascii="Arial" w:hAnsi="Arial" w:cs="Arial"/>
          <w:i/>
          <w:sz w:val="20"/>
          <w:szCs w:val="20"/>
        </w:rPr>
        <w:t>”.</w:t>
      </w:r>
      <w:r w:rsidR="00685553">
        <w:rPr>
          <w:rFonts w:ascii="Arial" w:hAnsi="Arial" w:cs="Arial"/>
          <w:sz w:val="20"/>
          <w:szCs w:val="20"/>
        </w:rPr>
        <w:t>(Note: a tax deduction is not available under this option)</w:t>
      </w:r>
    </w:p>
    <w:p w14:paraId="6FC3ED2B" w14:textId="77777777" w:rsidR="00343998" w:rsidRPr="00310348" w:rsidRDefault="00343998" w:rsidP="00343998">
      <w:pPr>
        <w:pStyle w:val="ListParagraph"/>
        <w:spacing w:line="276" w:lineRule="auto"/>
        <w:ind w:left="644"/>
        <w:jc w:val="left"/>
        <w:rPr>
          <w:rFonts w:ascii="Arial" w:hAnsi="Arial" w:cs="Arial"/>
          <w:b/>
          <w:i/>
          <w:sz w:val="14"/>
          <w:szCs w:val="20"/>
        </w:rPr>
      </w:pPr>
    </w:p>
    <w:p w14:paraId="4A6E717F" w14:textId="77777777" w:rsidR="00E5324E" w:rsidRPr="00E5324E" w:rsidRDefault="00350944" w:rsidP="00343998">
      <w:pPr>
        <w:pStyle w:val="ListParagraph"/>
        <w:numPr>
          <w:ilvl w:val="0"/>
          <w:numId w:val="1"/>
        </w:numPr>
        <w:spacing w:line="276" w:lineRule="auto"/>
        <w:ind w:left="644"/>
        <w:jc w:val="left"/>
        <w:rPr>
          <w:rFonts w:ascii="Arial" w:hAnsi="Arial" w:cs="Arial"/>
          <w:b/>
          <w:sz w:val="20"/>
          <w:szCs w:val="20"/>
        </w:rPr>
      </w:pPr>
      <w:r w:rsidRPr="00342047">
        <w:rPr>
          <w:rFonts w:ascii="Arial" w:hAnsi="Arial" w:cs="Arial"/>
          <w:sz w:val="20"/>
          <w:szCs w:val="20"/>
        </w:rPr>
        <w:t>G</w:t>
      </w:r>
      <w:r w:rsidR="00B0601F" w:rsidRPr="00342047">
        <w:rPr>
          <w:rFonts w:ascii="Arial" w:hAnsi="Arial" w:cs="Arial"/>
          <w:sz w:val="20"/>
          <w:szCs w:val="20"/>
        </w:rPr>
        <w:t>o to</w:t>
      </w:r>
      <w:r w:rsidR="00B0601F" w:rsidRPr="00342047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B0601F" w:rsidRPr="00E5324E">
          <w:rPr>
            <w:rStyle w:val="Hyperlink"/>
            <w:rFonts w:ascii="Arial" w:hAnsi="Arial" w:cs="Arial"/>
            <w:sz w:val="20"/>
            <w:szCs w:val="20"/>
          </w:rPr>
          <w:t>https://sd44.schoolcashonline.com/Fee/Details/299/69/false/true</w:t>
        </w:r>
      </w:hyperlink>
      <w:r w:rsidR="00B0601F" w:rsidRPr="00E5324E">
        <w:rPr>
          <w:rFonts w:ascii="Arial" w:hAnsi="Arial" w:cs="Arial"/>
          <w:sz w:val="20"/>
          <w:szCs w:val="20"/>
        </w:rPr>
        <w:t xml:space="preserve"> and submit </w:t>
      </w:r>
      <w:r w:rsidR="001C311F" w:rsidRPr="00E5324E">
        <w:rPr>
          <w:rFonts w:ascii="Arial" w:hAnsi="Arial" w:cs="Arial"/>
          <w:sz w:val="20"/>
          <w:szCs w:val="20"/>
        </w:rPr>
        <w:t>a payment</w:t>
      </w:r>
      <w:r w:rsidR="001C311F" w:rsidRPr="00342047">
        <w:rPr>
          <w:rFonts w:ascii="Arial" w:hAnsi="Arial" w:cs="Arial"/>
          <w:b/>
          <w:sz w:val="20"/>
          <w:szCs w:val="20"/>
        </w:rPr>
        <w:t xml:space="preserve"> </w:t>
      </w:r>
      <w:r w:rsidR="00B0601F" w:rsidRPr="00342047">
        <w:rPr>
          <w:rFonts w:ascii="Arial" w:hAnsi="Arial" w:cs="Arial"/>
          <w:sz w:val="20"/>
          <w:szCs w:val="20"/>
        </w:rPr>
        <w:t xml:space="preserve">through the School District 44 website. </w:t>
      </w:r>
    </w:p>
    <w:p w14:paraId="0A04FE1D" w14:textId="77777777" w:rsidR="00E5324E" w:rsidRPr="00E5324E" w:rsidRDefault="00E5324E" w:rsidP="00E5324E">
      <w:pPr>
        <w:pStyle w:val="ListParagraph"/>
        <w:rPr>
          <w:rFonts w:ascii="Arial" w:hAnsi="Arial" w:cs="Arial"/>
          <w:sz w:val="20"/>
          <w:szCs w:val="20"/>
        </w:rPr>
      </w:pPr>
    </w:p>
    <w:p w14:paraId="7C95645D" w14:textId="77777777" w:rsidR="00E5324E" w:rsidRPr="00685553" w:rsidRDefault="00F41C8E" w:rsidP="00E5324E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685553">
        <w:rPr>
          <w:rFonts w:ascii="Arial" w:hAnsi="Arial" w:cs="Arial"/>
          <w:sz w:val="20"/>
          <w:szCs w:val="20"/>
        </w:rPr>
        <w:t>For “Fund Destination</w:t>
      </w:r>
      <w:r w:rsidR="008C3C85" w:rsidRPr="00685553">
        <w:rPr>
          <w:rFonts w:ascii="Arial" w:hAnsi="Arial" w:cs="Arial"/>
          <w:sz w:val="20"/>
          <w:szCs w:val="20"/>
        </w:rPr>
        <w:t>”</w:t>
      </w:r>
      <w:r w:rsidRPr="00685553">
        <w:rPr>
          <w:rFonts w:ascii="Arial" w:hAnsi="Arial" w:cs="Arial"/>
          <w:sz w:val="20"/>
          <w:szCs w:val="20"/>
        </w:rPr>
        <w:t xml:space="preserve"> - s</w:t>
      </w:r>
      <w:r w:rsidR="00B0601F" w:rsidRPr="00685553">
        <w:rPr>
          <w:rFonts w:ascii="Arial" w:hAnsi="Arial" w:cs="Arial"/>
          <w:sz w:val="20"/>
          <w:szCs w:val="20"/>
        </w:rPr>
        <w:t xml:space="preserve">elect </w:t>
      </w:r>
      <w:r w:rsidR="00B0601F" w:rsidRPr="009D6510">
        <w:rPr>
          <w:rFonts w:ascii="Arial" w:hAnsi="Arial" w:cs="Arial"/>
          <w:b/>
          <w:sz w:val="20"/>
          <w:szCs w:val="20"/>
        </w:rPr>
        <w:t>SHERWOOD PARK – PAC</w:t>
      </w:r>
      <w:r w:rsidR="001341A7" w:rsidRPr="00685553">
        <w:rPr>
          <w:rFonts w:ascii="Arial" w:hAnsi="Arial" w:cs="Arial"/>
          <w:b/>
          <w:sz w:val="20"/>
          <w:szCs w:val="20"/>
        </w:rPr>
        <w:t xml:space="preserve"> </w:t>
      </w:r>
    </w:p>
    <w:p w14:paraId="0A384F15" w14:textId="77777777" w:rsidR="00E5324E" w:rsidRPr="00E5324E" w:rsidRDefault="00E5324E" w:rsidP="00E5324E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0601F" w:rsidRPr="00E5324E">
        <w:rPr>
          <w:rFonts w:ascii="Arial" w:hAnsi="Arial" w:cs="Arial"/>
          <w:sz w:val="20"/>
          <w:szCs w:val="20"/>
        </w:rPr>
        <w:t xml:space="preserve">nter </w:t>
      </w:r>
      <w:r w:rsidR="00D32885" w:rsidRPr="00E5324E">
        <w:rPr>
          <w:rFonts w:ascii="Arial" w:hAnsi="Arial" w:cs="Arial"/>
          <w:sz w:val="20"/>
          <w:szCs w:val="20"/>
        </w:rPr>
        <w:t>your</w:t>
      </w:r>
      <w:r w:rsidR="00B0601F" w:rsidRPr="00E5324E">
        <w:rPr>
          <w:rFonts w:ascii="Arial" w:hAnsi="Arial" w:cs="Arial"/>
          <w:sz w:val="20"/>
          <w:szCs w:val="20"/>
        </w:rPr>
        <w:t xml:space="preserve"> contribution amount and include “201</w:t>
      </w:r>
      <w:r w:rsidR="00664DEA">
        <w:rPr>
          <w:rFonts w:ascii="Arial" w:hAnsi="Arial" w:cs="Arial"/>
          <w:sz w:val="20"/>
          <w:szCs w:val="20"/>
        </w:rPr>
        <w:t>8</w:t>
      </w:r>
      <w:r w:rsidR="00B0601F" w:rsidRPr="00E5324E">
        <w:rPr>
          <w:rFonts w:ascii="Arial" w:hAnsi="Arial" w:cs="Arial"/>
          <w:sz w:val="20"/>
          <w:szCs w:val="20"/>
        </w:rPr>
        <w:t>/1</w:t>
      </w:r>
      <w:r w:rsidR="00664DEA">
        <w:rPr>
          <w:rFonts w:ascii="Arial" w:hAnsi="Arial" w:cs="Arial"/>
          <w:sz w:val="20"/>
          <w:szCs w:val="20"/>
        </w:rPr>
        <w:t>9</w:t>
      </w:r>
      <w:r w:rsidR="00B0601F" w:rsidRPr="00E5324E">
        <w:rPr>
          <w:rFonts w:ascii="Arial" w:hAnsi="Arial" w:cs="Arial"/>
          <w:sz w:val="20"/>
          <w:szCs w:val="20"/>
        </w:rPr>
        <w:t xml:space="preserve"> PAC Funding” </w:t>
      </w:r>
      <w:r>
        <w:rPr>
          <w:rFonts w:ascii="Arial" w:hAnsi="Arial" w:cs="Arial"/>
          <w:sz w:val="20"/>
          <w:szCs w:val="20"/>
        </w:rPr>
        <w:t>i</w:t>
      </w:r>
      <w:r w:rsidRPr="00E5324E">
        <w:rPr>
          <w:rFonts w:ascii="Arial" w:hAnsi="Arial" w:cs="Arial"/>
          <w:sz w:val="20"/>
          <w:szCs w:val="20"/>
        </w:rPr>
        <w:t>n the section headed Message to the School Board.</w:t>
      </w:r>
    </w:p>
    <w:p w14:paraId="2D3E7F85" w14:textId="77777777" w:rsidR="001C311F" w:rsidRPr="00685553" w:rsidRDefault="00E16E14" w:rsidP="00E5324E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85553">
        <w:rPr>
          <w:rFonts w:ascii="Arial" w:hAnsi="Arial" w:cs="Arial"/>
          <w:sz w:val="20"/>
          <w:szCs w:val="20"/>
        </w:rPr>
        <w:t>Tax receipts</w:t>
      </w:r>
      <w:r w:rsidR="001C311F" w:rsidRPr="00685553">
        <w:rPr>
          <w:rFonts w:ascii="Arial" w:hAnsi="Arial" w:cs="Arial"/>
          <w:sz w:val="20"/>
          <w:szCs w:val="20"/>
        </w:rPr>
        <w:t xml:space="preserve"> </w:t>
      </w:r>
      <w:r w:rsidR="009D6510">
        <w:rPr>
          <w:rFonts w:ascii="Arial" w:hAnsi="Arial" w:cs="Arial"/>
          <w:sz w:val="20"/>
          <w:szCs w:val="20"/>
        </w:rPr>
        <w:t>are</w:t>
      </w:r>
      <w:r w:rsidR="001C311F" w:rsidRPr="00685553">
        <w:rPr>
          <w:rFonts w:ascii="Arial" w:hAnsi="Arial" w:cs="Arial"/>
          <w:sz w:val="20"/>
          <w:szCs w:val="20"/>
        </w:rPr>
        <w:t xml:space="preserve"> issued </w:t>
      </w:r>
      <w:r w:rsidRPr="00685553">
        <w:rPr>
          <w:rFonts w:ascii="Arial" w:hAnsi="Arial" w:cs="Arial"/>
          <w:sz w:val="20"/>
          <w:szCs w:val="20"/>
        </w:rPr>
        <w:t>directly by the School District under this option ONLY.</w:t>
      </w:r>
      <w:r w:rsidR="009D6510">
        <w:rPr>
          <w:rFonts w:ascii="Arial" w:hAnsi="Arial" w:cs="Arial"/>
          <w:sz w:val="20"/>
          <w:szCs w:val="20"/>
        </w:rPr>
        <w:t xml:space="preserve"> </w:t>
      </w:r>
    </w:p>
    <w:p w14:paraId="51AECF35" w14:textId="77777777" w:rsidR="00310348" w:rsidRDefault="00310348" w:rsidP="0031034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A4FFF71" w14:textId="3EFB2DE8" w:rsidR="001C311F" w:rsidRPr="00342047" w:rsidRDefault="00B0601F" w:rsidP="00343998">
      <w:pPr>
        <w:spacing w:line="276" w:lineRule="auto"/>
        <w:ind w:left="284"/>
        <w:jc w:val="left"/>
        <w:rPr>
          <w:rFonts w:ascii="Arial" w:hAnsi="Arial" w:cs="Arial"/>
          <w:sz w:val="20"/>
          <w:szCs w:val="20"/>
        </w:rPr>
      </w:pPr>
      <w:r w:rsidRPr="00342047">
        <w:rPr>
          <w:rFonts w:ascii="Arial" w:hAnsi="Arial" w:cs="Arial"/>
          <w:sz w:val="20"/>
          <w:szCs w:val="20"/>
        </w:rPr>
        <w:t>All</w:t>
      </w:r>
      <w:r w:rsidR="007F0BD6">
        <w:rPr>
          <w:rFonts w:ascii="Arial" w:hAnsi="Arial" w:cs="Arial"/>
          <w:sz w:val="20"/>
          <w:szCs w:val="20"/>
        </w:rPr>
        <w:t xml:space="preserve"> </w:t>
      </w:r>
      <w:r w:rsidRPr="00342047">
        <w:rPr>
          <w:rFonts w:ascii="Arial" w:hAnsi="Arial" w:cs="Arial"/>
          <w:sz w:val="20"/>
          <w:szCs w:val="20"/>
        </w:rPr>
        <w:t>funding</w:t>
      </w:r>
      <w:r w:rsidR="00B178A0">
        <w:rPr>
          <w:rFonts w:ascii="Arial" w:hAnsi="Arial" w:cs="Arial"/>
          <w:sz w:val="20"/>
          <w:szCs w:val="20"/>
        </w:rPr>
        <w:t xml:space="preserve"> contributions</w:t>
      </w:r>
      <w:r w:rsidRPr="00342047">
        <w:rPr>
          <w:rFonts w:ascii="Arial" w:hAnsi="Arial" w:cs="Arial"/>
          <w:sz w:val="20"/>
          <w:szCs w:val="20"/>
        </w:rPr>
        <w:t xml:space="preserve"> received </w:t>
      </w:r>
      <w:r w:rsidRPr="00685553">
        <w:rPr>
          <w:rFonts w:ascii="Arial" w:hAnsi="Arial" w:cs="Arial"/>
          <w:sz w:val="20"/>
          <w:szCs w:val="20"/>
        </w:rPr>
        <w:t xml:space="preserve">by September </w:t>
      </w:r>
      <w:r w:rsidR="00AB6E2B">
        <w:rPr>
          <w:rFonts w:ascii="Arial" w:hAnsi="Arial" w:cs="Arial"/>
          <w:sz w:val="20"/>
          <w:szCs w:val="20"/>
        </w:rPr>
        <w:t>2</w:t>
      </w:r>
      <w:r w:rsidR="00664DEA">
        <w:rPr>
          <w:rFonts w:ascii="Arial" w:hAnsi="Arial" w:cs="Arial"/>
          <w:sz w:val="20"/>
          <w:szCs w:val="20"/>
        </w:rPr>
        <w:t>8</w:t>
      </w:r>
      <w:r w:rsidR="00AB6E2B" w:rsidRPr="00AB6E2B">
        <w:rPr>
          <w:rFonts w:ascii="Arial" w:hAnsi="Arial" w:cs="Arial"/>
          <w:sz w:val="20"/>
          <w:szCs w:val="20"/>
          <w:vertAlign w:val="superscript"/>
        </w:rPr>
        <w:t>th</w:t>
      </w:r>
      <w:r w:rsidR="00AB6E2B">
        <w:rPr>
          <w:rFonts w:ascii="Arial" w:hAnsi="Arial" w:cs="Arial"/>
          <w:sz w:val="20"/>
          <w:szCs w:val="20"/>
        </w:rPr>
        <w:t xml:space="preserve"> </w:t>
      </w:r>
      <w:r w:rsidRPr="00342047">
        <w:rPr>
          <w:rFonts w:ascii="Arial" w:hAnsi="Arial" w:cs="Arial"/>
          <w:sz w:val="20"/>
          <w:szCs w:val="20"/>
        </w:rPr>
        <w:t>will be eligible</w:t>
      </w:r>
      <w:r w:rsidR="00E5324E">
        <w:rPr>
          <w:rFonts w:ascii="Arial" w:hAnsi="Arial" w:cs="Arial"/>
          <w:sz w:val="20"/>
          <w:szCs w:val="20"/>
        </w:rPr>
        <w:t xml:space="preserve"> to participate in the </w:t>
      </w:r>
      <w:r w:rsidR="00983136" w:rsidRPr="00342047">
        <w:rPr>
          <w:rFonts w:ascii="Arial" w:hAnsi="Arial" w:cs="Arial"/>
          <w:sz w:val="20"/>
          <w:szCs w:val="20"/>
        </w:rPr>
        <w:t>family photo fundraiser</w:t>
      </w:r>
      <w:r w:rsidR="00FC6456">
        <w:rPr>
          <w:rFonts w:ascii="Arial" w:hAnsi="Arial" w:cs="Arial"/>
          <w:sz w:val="20"/>
          <w:szCs w:val="20"/>
        </w:rPr>
        <w:t xml:space="preserve"> on </w:t>
      </w:r>
      <w:r w:rsidR="00275200" w:rsidRPr="00275200">
        <w:rPr>
          <w:rFonts w:ascii="Arial" w:hAnsi="Arial" w:cs="Arial"/>
          <w:sz w:val="20"/>
          <w:szCs w:val="20"/>
          <w:highlight w:val="yellow"/>
        </w:rPr>
        <w:t>November 5 &amp; 6</w:t>
      </w:r>
      <w:r w:rsidR="00E5324E">
        <w:rPr>
          <w:rFonts w:ascii="Arial" w:hAnsi="Arial" w:cs="Arial"/>
          <w:sz w:val="20"/>
          <w:szCs w:val="20"/>
        </w:rPr>
        <w:t xml:space="preserve"> with the $25 sitting fee waived. </w:t>
      </w:r>
      <w:r w:rsidR="00983136" w:rsidRPr="00342047">
        <w:rPr>
          <w:rFonts w:ascii="Arial" w:hAnsi="Arial" w:cs="Arial"/>
          <w:sz w:val="20"/>
          <w:szCs w:val="20"/>
        </w:rPr>
        <w:t xml:space="preserve"> </w:t>
      </w:r>
      <w:r w:rsidR="000464B7" w:rsidRPr="00342047">
        <w:rPr>
          <w:rFonts w:ascii="Arial" w:hAnsi="Arial" w:cs="Arial"/>
          <w:sz w:val="20"/>
          <w:szCs w:val="20"/>
        </w:rPr>
        <w:t>We will make a considered effort to accommodate everyone, but spots are limited and will be filled on a first come/first serve basis.</w:t>
      </w:r>
      <w:r w:rsidR="00342047" w:rsidRPr="00342047">
        <w:rPr>
          <w:rFonts w:ascii="Arial" w:hAnsi="Arial" w:cs="Arial"/>
          <w:sz w:val="20"/>
          <w:szCs w:val="20"/>
        </w:rPr>
        <w:t xml:space="preserve"> </w:t>
      </w:r>
      <w:r w:rsidR="00FC6456">
        <w:rPr>
          <w:rFonts w:ascii="Arial" w:hAnsi="Arial" w:cs="Arial"/>
          <w:sz w:val="20"/>
          <w:szCs w:val="20"/>
        </w:rPr>
        <w:t xml:space="preserve">Sign up information </w:t>
      </w:r>
      <w:r w:rsidR="00E5324E">
        <w:rPr>
          <w:rFonts w:ascii="Arial" w:hAnsi="Arial" w:cs="Arial"/>
          <w:sz w:val="20"/>
          <w:szCs w:val="20"/>
        </w:rPr>
        <w:t xml:space="preserve">will be </w:t>
      </w:r>
      <w:r w:rsidR="00FC6456">
        <w:rPr>
          <w:rFonts w:ascii="Arial" w:hAnsi="Arial" w:cs="Arial"/>
          <w:sz w:val="20"/>
          <w:szCs w:val="20"/>
        </w:rPr>
        <w:t xml:space="preserve">emailed after the September </w:t>
      </w:r>
      <w:r w:rsidR="00664DEA">
        <w:rPr>
          <w:rFonts w:ascii="Arial" w:hAnsi="Arial" w:cs="Arial"/>
          <w:sz w:val="20"/>
          <w:szCs w:val="20"/>
        </w:rPr>
        <w:t>28</w:t>
      </w:r>
      <w:r w:rsidR="00FC6456">
        <w:rPr>
          <w:rFonts w:ascii="Arial" w:hAnsi="Arial" w:cs="Arial"/>
          <w:sz w:val="20"/>
          <w:szCs w:val="20"/>
        </w:rPr>
        <w:t xml:space="preserve"> collection date.</w:t>
      </w:r>
      <w:r w:rsidR="00310348">
        <w:rPr>
          <w:rFonts w:ascii="Arial" w:hAnsi="Arial" w:cs="Arial"/>
          <w:sz w:val="20"/>
          <w:szCs w:val="20"/>
        </w:rPr>
        <w:t xml:space="preserve"> If you have made your contribution online and would like to take advantage of the family photos, please return the form so we can ensure you receive the sign-up information.</w:t>
      </w:r>
    </w:p>
    <w:p w14:paraId="2A076E10" w14:textId="77777777" w:rsidR="001C311F" w:rsidRPr="007F0BD6" w:rsidRDefault="001C311F" w:rsidP="00343998">
      <w:pPr>
        <w:ind w:left="284"/>
        <w:jc w:val="left"/>
        <w:rPr>
          <w:rFonts w:ascii="Arial" w:hAnsi="Arial" w:cs="Arial"/>
          <w:sz w:val="16"/>
          <w:szCs w:val="16"/>
        </w:rPr>
      </w:pPr>
    </w:p>
    <w:p w14:paraId="7A1637BF" w14:textId="77777777" w:rsidR="008161A5" w:rsidRPr="00342047" w:rsidRDefault="008161A5" w:rsidP="00B178A0">
      <w:pPr>
        <w:rPr>
          <w:rFonts w:ascii="Arial" w:hAnsi="Arial" w:cs="Arial"/>
          <w:b/>
          <w:bCs/>
          <w:sz w:val="24"/>
          <w:szCs w:val="20"/>
        </w:rPr>
      </w:pPr>
      <w:r w:rsidRPr="00342047">
        <w:rPr>
          <w:rFonts w:ascii="Arial" w:hAnsi="Arial" w:cs="Arial"/>
          <w:b/>
          <w:sz w:val="24"/>
          <w:szCs w:val="20"/>
        </w:rPr>
        <w:t>………………………………………………………………………</w:t>
      </w:r>
      <w:r w:rsidR="009215F0">
        <w:rPr>
          <w:rFonts w:ascii="Arial" w:hAnsi="Arial" w:cs="Arial"/>
          <w:b/>
          <w:sz w:val="24"/>
          <w:szCs w:val="20"/>
        </w:rPr>
        <w:t>……………</w:t>
      </w:r>
      <w:r w:rsidRPr="00342047">
        <w:rPr>
          <w:rFonts w:ascii="Arial" w:hAnsi="Arial" w:cs="Arial"/>
          <w:b/>
          <w:sz w:val="24"/>
          <w:szCs w:val="20"/>
        </w:rPr>
        <w:t>………………………………</w:t>
      </w:r>
    </w:p>
    <w:p w14:paraId="416595B8" w14:textId="77777777" w:rsidR="00983136" w:rsidRPr="00342047" w:rsidRDefault="00983136" w:rsidP="00B178A0">
      <w:pPr>
        <w:rPr>
          <w:rFonts w:ascii="Arial" w:hAnsi="Arial" w:cs="Arial"/>
          <w:sz w:val="16"/>
          <w:szCs w:val="16"/>
        </w:rPr>
      </w:pPr>
    </w:p>
    <w:p w14:paraId="712D8D15" w14:textId="77777777" w:rsidR="00983136" w:rsidRDefault="00B178A0" w:rsidP="00B178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accept my donation to support the 201</w:t>
      </w:r>
      <w:r w:rsidR="00664DE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/1</w:t>
      </w:r>
      <w:r w:rsidR="00664DE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Sherwood Park PAC Budget.</w:t>
      </w:r>
    </w:p>
    <w:p w14:paraId="7B8A4547" w14:textId="77777777" w:rsidR="00B178A0" w:rsidRDefault="00B178A0" w:rsidP="00B178A0">
      <w:pPr>
        <w:rPr>
          <w:rFonts w:ascii="Arial" w:hAnsi="Arial" w:cs="Arial"/>
          <w:b/>
        </w:rPr>
      </w:pPr>
    </w:p>
    <w:p w14:paraId="0290AF4E" w14:textId="77777777" w:rsidR="00B178A0" w:rsidRPr="00342047" w:rsidRDefault="00B178A0" w:rsidP="008161A5">
      <w:pPr>
        <w:jc w:val="left"/>
        <w:rPr>
          <w:rFonts w:ascii="Arial" w:hAnsi="Arial" w:cs="Arial"/>
          <w:b/>
        </w:rPr>
      </w:pPr>
    </w:p>
    <w:p w14:paraId="03A1F637" w14:textId="77777777" w:rsidR="00342047" w:rsidRDefault="00B178A0" w:rsidP="00B178A0">
      <w:pPr>
        <w:ind w:left="4320" w:firstLine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 $50</w:t>
      </w:r>
    </w:p>
    <w:p w14:paraId="776F5C45" w14:textId="77777777" w:rsidR="00B178A0" w:rsidRDefault="00B178A0" w:rsidP="00B178A0">
      <w:pPr>
        <w:jc w:val="left"/>
        <w:rPr>
          <w:rFonts w:ascii="Arial" w:hAnsi="Arial" w:cs="Arial"/>
          <w:b/>
          <w:sz w:val="20"/>
        </w:rPr>
      </w:pPr>
    </w:p>
    <w:p w14:paraId="0633AE0F" w14:textId="77777777" w:rsidR="00B178A0" w:rsidRDefault="00B178A0" w:rsidP="00B178A0">
      <w:pPr>
        <w:ind w:left="4320" w:firstLine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 $75</w:t>
      </w:r>
    </w:p>
    <w:p w14:paraId="07A9287B" w14:textId="77777777" w:rsidR="00B178A0" w:rsidRDefault="00B178A0" w:rsidP="00B178A0">
      <w:pPr>
        <w:jc w:val="left"/>
        <w:rPr>
          <w:rFonts w:ascii="Arial" w:hAnsi="Arial" w:cs="Arial"/>
          <w:b/>
          <w:sz w:val="20"/>
        </w:rPr>
      </w:pPr>
    </w:p>
    <w:p w14:paraId="7F829E8B" w14:textId="77777777" w:rsidR="00B178A0" w:rsidRDefault="00B178A0" w:rsidP="00B178A0">
      <w:pPr>
        <w:ind w:left="4320" w:firstLine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 $100</w:t>
      </w:r>
    </w:p>
    <w:p w14:paraId="51092C9C" w14:textId="77777777" w:rsidR="00B178A0" w:rsidRDefault="00B178A0" w:rsidP="00B178A0">
      <w:pPr>
        <w:jc w:val="left"/>
        <w:rPr>
          <w:rFonts w:ascii="Arial" w:hAnsi="Arial" w:cs="Arial"/>
          <w:b/>
          <w:sz w:val="20"/>
        </w:rPr>
      </w:pPr>
    </w:p>
    <w:p w14:paraId="68014F16" w14:textId="77777777" w:rsidR="00B178A0" w:rsidRPr="00342047" w:rsidRDefault="00B178A0" w:rsidP="00B178A0">
      <w:pPr>
        <w:ind w:left="4320" w:firstLine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 Other Amount</w:t>
      </w:r>
    </w:p>
    <w:p w14:paraId="1543E6D9" w14:textId="77777777" w:rsidR="0000447D" w:rsidRDefault="0000447D" w:rsidP="0000447D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68FBBCDD" w14:textId="77777777" w:rsidR="00B178A0" w:rsidRPr="00325F57" w:rsidRDefault="00B178A0" w:rsidP="0000447D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1C8966AB" w14:textId="7B5CC97B" w:rsidR="0000447D" w:rsidRPr="00325F57" w:rsidRDefault="000F2146" w:rsidP="0000447D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noProof/>
          <w:sz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1E3CB" wp14:editId="21EC2539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6705600" cy="6096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4767A" w14:textId="77777777" w:rsidR="0000447D" w:rsidRDefault="0000447D" w:rsidP="00004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1E3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.75pt;margin-top:.8pt;width:528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" filled="f" strokeweight="1.5pt">
                <v:textbox>
                  <w:txbxContent>
                    <w:p w14:paraId="5EE4767A" w14:textId="77777777" w:rsidR="0000447D" w:rsidRDefault="0000447D" w:rsidP="000044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CBB3D" wp14:editId="45F2CC26">
                <wp:simplePos x="0" y="0"/>
                <wp:positionH relativeFrom="column">
                  <wp:posOffset>5200650</wp:posOffset>
                </wp:positionH>
                <wp:positionV relativeFrom="paragraph">
                  <wp:posOffset>103505</wp:posOffset>
                </wp:positionV>
                <wp:extent cx="200025" cy="180975"/>
                <wp:effectExtent l="0" t="0" r="952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EF53" w14:textId="77777777" w:rsidR="00310348" w:rsidRDefault="00310348" w:rsidP="00310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BB3D" id="Text Box 14" o:spid="_x0000_s1027" type="#_x0000_t202" style="position:absolute;left:0;text-align:left;margin-left:409.5pt;margin-top:8.15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" fillcolor="#bfbfbf [2412]">
                <v:textbox>
                  <w:txbxContent>
                    <w:p w14:paraId="4B8DEF53" w14:textId="77777777" w:rsidR="00310348" w:rsidRDefault="00310348" w:rsidP="00310348"/>
                  </w:txbxContent>
                </v:textbox>
              </v:shape>
            </w:pict>
          </mc:Fallback>
        </mc:AlternateContent>
      </w:r>
    </w:p>
    <w:p w14:paraId="5E3475AD" w14:textId="3F987034" w:rsidR="00342047" w:rsidRPr="00310348" w:rsidRDefault="000F2146" w:rsidP="0000447D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7DA7E" wp14:editId="5CEE5DFC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200025" cy="18097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8F80" w14:textId="77777777" w:rsidR="00342047" w:rsidRDefault="00342047" w:rsidP="00342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DA7E" id="Text Box 5" o:spid="_x0000_s1028" type="#_x0000_t202" style="position:absolute;left:0;text-align:left;margin-left:18pt;margin-top:.0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" fillcolor="#bfbfbf [2412]">
                <v:textbox>
                  <w:txbxContent>
                    <w:p w14:paraId="20F98F80" w14:textId="77777777" w:rsidR="00342047" w:rsidRDefault="00342047" w:rsidP="00342047"/>
                  </w:txbxContent>
                </v:textbox>
              </v:shape>
            </w:pict>
          </mc:Fallback>
        </mc:AlternateContent>
      </w:r>
      <w:r w:rsidR="00342047" w:rsidRPr="00325F57">
        <w:rPr>
          <w:rFonts w:ascii="Arial" w:hAnsi="Arial" w:cs="Arial"/>
          <w:b/>
          <w:i/>
          <w:sz w:val="18"/>
          <w:szCs w:val="20"/>
        </w:rPr>
        <w:t xml:space="preserve"> </w:t>
      </w:r>
      <w:r w:rsidR="00342047" w:rsidRPr="00325F57">
        <w:rPr>
          <w:rFonts w:ascii="Arial" w:hAnsi="Arial" w:cs="Arial"/>
          <w:b/>
          <w:i/>
          <w:sz w:val="18"/>
          <w:szCs w:val="20"/>
        </w:rPr>
        <w:tab/>
        <w:t xml:space="preserve">  </w:t>
      </w:r>
      <w:r w:rsidR="007F0BD6" w:rsidRPr="00325F57">
        <w:rPr>
          <w:rFonts w:ascii="Arial" w:hAnsi="Arial" w:cs="Arial"/>
          <w:b/>
          <w:i/>
          <w:sz w:val="18"/>
          <w:szCs w:val="20"/>
        </w:rPr>
        <w:t xml:space="preserve">  </w:t>
      </w:r>
      <w:r w:rsidR="00342047" w:rsidRPr="00325F57">
        <w:rPr>
          <w:rFonts w:ascii="Arial" w:hAnsi="Arial" w:cs="Arial"/>
          <w:b/>
          <w:i/>
          <w:sz w:val="18"/>
          <w:szCs w:val="20"/>
        </w:rPr>
        <w:t xml:space="preserve">I would like to take advantage of the free sitting fee for Family Photos </w:t>
      </w:r>
      <w:r w:rsidR="00310348">
        <w:rPr>
          <w:rFonts w:ascii="Arial" w:hAnsi="Arial" w:cs="Arial"/>
          <w:sz w:val="18"/>
          <w:szCs w:val="20"/>
        </w:rPr>
        <w:tab/>
      </w:r>
      <w:r w:rsidR="00310348">
        <w:rPr>
          <w:rFonts w:ascii="Arial" w:hAnsi="Arial" w:cs="Arial"/>
          <w:sz w:val="18"/>
          <w:szCs w:val="20"/>
        </w:rPr>
        <w:tab/>
      </w:r>
      <w:r w:rsidR="00310348">
        <w:rPr>
          <w:rFonts w:ascii="Arial" w:hAnsi="Arial" w:cs="Arial"/>
          <w:sz w:val="18"/>
          <w:szCs w:val="20"/>
        </w:rPr>
        <w:tab/>
      </w:r>
      <w:r w:rsidR="00310348" w:rsidRPr="00310348">
        <w:rPr>
          <w:rFonts w:ascii="Arial" w:hAnsi="Arial" w:cs="Arial"/>
          <w:b/>
          <w:sz w:val="18"/>
          <w:szCs w:val="20"/>
        </w:rPr>
        <w:t>I contributed on-line</w:t>
      </w:r>
    </w:p>
    <w:p w14:paraId="1D935999" w14:textId="77777777" w:rsidR="00343998" w:rsidRDefault="00343998" w:rsidP="0000447D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       </w:t>
      </w:r>
    </w:p>
    <w:p w14:paraId="38E0FDB4" w14:textId="77777777" w:rsidR="00343998" w:rsidRDefault="00343998" w:rsidP="0000447D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                 My email address is:______________________________________________(to access the appointment sign-up)</w:t>
      </w:r>
    </w:p>
    <w:p w14:paraId="2A71A1EE" w14:textId="77777777" w:rsidR="00B178A0" w:rsidRDefault="00B178A0" w:rsidP="0000447D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645E027F" w14:textId="77777777" w:rsidR="00B178A0" w:rsidRDefault="00B178A0" w:rsidP="0000447D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0592B694" w14:textId="77777777" w:rsidR="00B178A0" w:rsidRDefault="00B178A0" w:rsidP="00B178A0">
      <w:pPr>
        <w:rPr>
          <w:rFonts w:ascii="Arial" w:hAnsi="Arial" w:cs="Arial"/>
          <w:i/>
          <w:sz w:val="24"/>
          <w:szCs w:val="24"/>
        </w:rPr>
      </w:pPr>
    </w:p>
    <w:p w14:paraId="68730994" w14:textId="77777777" w:rsidR="00B178A0" w:rsidRPr="00B178A0" w:rsidRDefault="00B178A0" w:rsidP="00B178A0">
      <w:pPr>
        <w:rPr>
          <w:rFonts w:ascii="Arial" w:hAnsi="Arial" w:cs="Arial"/>
          <w:b/>
          <w:i/>
          <w:sz w:val="20"/>
          <w:szCs w:val="18"/>
        </w:rPr>
      </w:pPr>
      <w:r w:rsidRPr="00B178A0">
        <w:rPr>
          <w:rFonts w:ascii="Arial" w:hAnsi="Arial" w:cs="Arial"/>
          <w:i/>
          <w:sz w:val="24"/>
          <w:szCs w:val="24"/>
        </w:rPr>
        <w:t>Please make cheques payable to</w:t>
      </w:r>
      <w:r w:rsidRPr="00B178A0">
        <w:rPr>
          <w:rFonts w:ascii="Arial" w:hAnsi="Arial" w:cs="Arial"/>
          <w:b/>
          <w:i/>
          <w:sz w:val="24"/>
          <w:szCs w:val="24"/>
        </w:rPr>
        <w:t xml:space="preserve"> “Sherwood Park PAC”</w:t>
      </w:r>
    </w:p>
    <w:sectPr w:rsidR="00B178A0" w:rsidRPr="00B178A0" w:rsidSect="009215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9459" w14:textId="77777777" w:rsidR="004345B5" w:rsidRDefault="004345B5" w:rsidP="000464B7">
      <w:r>
        <w:separator/>
      </w:r>
    </w:p>
  </w:endnote>
  <w:endnote w:type="continuationSeparator" w:id="0">
    <w:p w14:paraId="2E39D2A1" w14:textId="77777777" w:rsidR="004345B5" w:rsidRDefault="004345B5" w:rsidP="0004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6840" w14:textId="77777777" w:rsidR="004345B5" w:rsidRDefault="004345B5" w:rsidP="000464B7">
      <w:r>
        <w:separator/>
      </w:r>
    </w:p>
  </w:footnote>
  <w:footnote w:type="continuationSeparator" w:id="0">
    <w:p w14:paraId="375C384F" w14:textId="77777777" w:rsidR="004345B5" w:rsidRDefault="004345B5" w:rsidP="0004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16A5"/>
    <w:multiLevelType w:val="hybridMultilevel"/>
    <w:tmpl w:val="C6AA20B2"/>
    <w:lvl w:ilvl="0" w:tplc="211EDD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A5"/>
    <w:rsid w:val="0000447D"/>
    <w:rsid w:val="000464B7"/>
    <w:rsid w:val="000B34E4"/>
    <w:rsid w:val="000F2146"/>
    <w:rsid w:val="001068C5"/>
    <w:rsid w:val="001341A7"/>
    <w:rsid w:val="00175146"/>
    <w:rsid w:val="001B4F67"/>
    <w:rsid w:val="001C311F"/>
    <w:rsid w:val="0021103D"/>
    <w:rsid w:val="0023277F"/>
    <w:rsid w:val="00275200"/>
    <w:rsid w:val="0030002C"/>
    <w:rsid w:val="00310348"/>
    <w:rsid w:val="00325F57"/>
    <w:rsid w:val="00342047"/>
    <w:rsid w:val="00343998"/>
    <w:rsid w:val="00350944"/>
    <w:rsid w:val="003518F1"/>
    <w:rsid w:val="004345B5"/>
    <w:rsid w:val="0044677B"/>
    <w:rsid w:val="00462360"/>
    <w:rsid w:val="00464F14"/>
    <w:rsid w:val="004A469C"/>
    <w:rsid w:val="005145EB"/>
    <w:rsid w:val="005439DD"/>
    <w:rsid w:val="005B4891"/>
    <w:rsid w:val="005C3CAE"/>
    <w:rsid w:val="005F7727"/>
    <w:rsid w:val="0060000D"/>
    <w:rsid w:val="006543FA"/>
    <w:rsid w:val="00664DEA"/>
    <w:rsid w:val="00674BD5"/>
    <w:rsid w:val="00685553"/>
    <w:rsid w:val="006B57B1"/>
    <w:rsid w:val="006C557B"/>
    <w:rsid w:val="006D0475"/>
    <w:rsid w:val="0071552A"/>
    <w:rsid w:val="007F0BD6"/>
    <w:rsid w:val="008161A5"/>
    <w:rsid w:val="008B5CC8"/>
    <w:rsid w:val="008C3C85"/>
    <w:rsid w:val="008D0A1B"/>
    <w:rsid w:val="008E6D51"/>
    <w:rsid w:val="009215F0"/>
    <w:rsid w:val="009326F3"/>
    <w:rsid w:val="00983136"/>
    <w:rsid w:val="009D6510"/>
    <w:rsid w:val="009F3070"/>
    <w:rsid w:val="00A3428B"/>
    <w:rsid w:val="00AA63B3"/>
    <w:rsid w:val="00AB6E2B"/>
    <w:rsid w:val="00B0601F"/>
    <w:rsid w:val="00B06E55"/>
    <w:rsid w:val="00B0768E"/>
    <w:rsid w:val="00B178A0"/>
    <w:rsid w:val="00B415C2"/>
    <w:rsid w:val="00B56352"/>
    <w:rsid w:val="00B94A23"/>
    <w:rsid w:val="00BE2C3B"/>
    <w:rsid w:val="00BE50B9"/>
    <w:rsid w:val="00BF0418"/>
    <w:rsid w:val="00C15FEA"/>
    <w:rsid w:val="00CC242B"/>
    <w:rsid w:val="00D32885"/>
    <w:rsid w:val="00DC6EA8"/>
    <w:rsid w:val="00DE77CD"/>
    <w:rsid w:val="00E16E14"/>
    <w:rsid w:val="00E5324E"/>
    <w:rsid w:val="00E638A4"/>
    <w:rsid w:val="00E86507"/>
    <w:rsid w:val="00F064A7"/>
    <w:rsid w:val="00F1040B"/>
    <w:rsid w:val="00F3415A"/>
    <w:rsid w:val="00F361DC"/>
    <w:rsid w:val="00F41C8E"/>
    <w:rsid w:val="00F834EA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3147"/>
  <w15:docId w15:val="{C6879279-5B3E-4860-AA7E-B44119DE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0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6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B7"/>
  </w:style>
  <w:style w:type="paragraph" w:styleId="Footer">
    <w:name w:val="footer"/>
    <w:basedOn w:val="Normal"/>
    <w:link w:val="FooterChar"/>
    <w:uiPriority w:val="99"/>
    <w:unhideWhenUsed/>
    <w:rsid w:val="00046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4B7"/>
  </w:style>
  <w:style w:type="paragraph" w:styleId="ListParagraph">
    <w:name w:val="List Paragraph"/>
    <w:basedOn w:val="Normal"/>
    <w:uiPriority w:val="34"/>
    <w:qFormat/>
    <w:rsid w:val="003509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1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44.schoolcashonline.com/Fee/Details/299/69/false/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1B9B-04F7-44C6-BF4D-2B573A9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Karmyn</dc:creator>
  <cp:lastModifiedBy>Katie Rodgers</cp:lastModifiedBy>
  <cp:revision>2</cp:revision>
  <cp:lastPrinted>2015-09-09T00:44:00Z</cp:lastPrinted>
  <dcterms:created xsi:type="dcterms:W3CDTF">2018-09-14T17:38:00Z</dcterms:created>
  <dcterms:modified xsi:type="dcterms:W3CDTF">2018-09-14T17:38:00Z</dcterms:modified>
</cp:coreProperties>
</file>